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437" w:rsidRDefault="001C0437" w:rsidP="001C043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Утверждаю </w:t>
      </w:r>
    </w:p>
    <w:p w:rsidR="001C0437" w:rsidRDefault="001C0437" w:rsidP="001C043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МБОУ</w:t>
      </w:r>
    </w:p>
    <w:p w:rsidR="001C0437" w:rsidRDefault="001C0437" w:rsidP="001C043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«Гимназии №3 ЗМР РТ»</w:t>
      </w:r>
    </w:p>
    <w:p w:rsidR="001C0437" w:rsidRDefault="001C0437" w:rsidP="001C043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__________М.А. Ильина</w:t>
      </w:r>
    </w:p>
    <w:p w:rsidR="001C0437" w:rsidRDefault="001C0437" w:rsidP="001C0437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 __________20</w:t>
      </w:r>
      <w:r w:rsidR="00F57B27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>г.</w:t>
      </w:r>
    </w:p>
    <w:p w:rsidR="001C0437" w:rsidRPr="00504924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Pr="00504924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Pr="00504924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Pr="00504924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Pr="00504924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38182A">
        <w:rPr>
          <w:rFonts w:ascii="Times New Roman" w:hAnsi="Times New Roman" w:cs="Times New Roman"/>
          <w:sz w:val="32"/>
          <w:szCs w:val="32"/>
        </w:rPr>
        <w:t>План профессиональной ориентации учащихся гимназии №3</w:t>
      </w: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Зеленодольского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муниципального района </w:t>
      </w:r>
    </w:p>
    <w:p w:rsidR="001C0437" w:rsidRPr="0038182A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Республики Татарстан</w:t>
      </w: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C0437" w:rsidRPr="001C0437" w:rsidRDefault="001C0437" w:rsidP="001C0437">
      <w:pPr>
        <w:tabs>
          <w:tab w:val="left" w:pos="327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437">
        <w:rPr>
          <w:rFonts w:ascii="Times New Roman" w:hAnsi="Times New Roman" w:cs="Times New Roman"/>
          <w:b/>
          <w:sz w:val="28"/>
          <w:szCs w:val="28"/>
        </w:rPr>
        <w:lastRenderedPageBreak/>
        <w:t>План профессиональной ориентации учащихся</w:t>
      </w:r>
    </w:p>
    <w:p w:rsidR="006265CD" w:rsidRPr="00B548A7" w:rsidRDefault="00F57B27" w:rsidP="00F57B27">
      <w:pPr>
        <w:spacing w:before="100" w:beforeAutospacing="1" w:after="100" w:afterAutospacing="1" w:line="240" w:lineRule="auto"/>
        <w:ind w:hanging="426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 202</w:t>
      </w:r>
      <w:r w:rsidR="002075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/202</w:t>
      </w:r>
      <w:r w:rsidR="002075B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4</w:t>
      </w:r>
      <w:r w:rsidR="006265CD"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учебном году</w:t>
      </w:r>
    </w:p>
    <w:p w:rsidR="006265CD" w:rsidRPr="00B548A7" w:rsidRDefault="006265CD" w:rsidP="00626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Цель: </w:t>
      </w:r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оказание </w:t>
      </w:r>
      <w:proofErr w:type="spellStart"/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профориентационной</w:t>
      </w:r>
      <w:proofErr w:type="spellEnd"/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поддержки учащимся в процессе выбора сферы будущей профессиональной деятельности; создание условий для развития самостоятельной, активно развивающейся творческой личности, способной к адаптации и самореализации в обществе.</w:t>
      </w:r>
    </w:p>
    <w:p w:rsidR="006265CD" w:rsidRPr="00B548A7" w:rsidRDefault="006265CD" w:rsidP="006265C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Задачи:</w:t>
      </w:r>
    </w:p>
    <w:p w:rsidR="006265CD" w:rsidRPr="00B548A7" w:rsidRDefault="006265CD" w:rsidP="006265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создавать условия для осознанного профессионального самоопределения учащихся в соответствии со способностями, склонностями, личностными особенностями, потребностями общества, формирование способности к социально-профессиональной адаптации в обществе;</w:t>
      </w:r>
    </w:p>
    <w:p w:rsidR="006265CD" w:rsidRPr="00B548A7" w:rsidRDefault="006265CD" w:rsidP="006265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осуществлять диагностическую функцию, определить динамику развития личности, функциональной грамотности, технологической умелости, интеллектуальной и волевой подготовленности;</w:t>
      </w:r>
    </w:p>
    <w:p w:rsidR="006265CD" w:rsidRPr="00B548A7" w:rsidRDefault="006265CD" w:rsidP="006265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предоставить возможность учащимся выполнить серию различных проб в системах «человек — техника», «человек — природа», «человек — знак», «человек — образ», «человек — человек» и способствовать получению представлений о своих возможностях и предпочтениях;</w:t>
      </w:r>
    </w:p>
    <w:p w:rsidR="006265CD" w:rsidRPr="00B548A7" w:rsidRDefault="006265CD" w:rsidP="006265C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способствовать проектированию учащимися своих жизненных и профессиональных планов, идеалов будущей профессии и возможных моделей достижения высокой квалификации в ней.</w:t>
      </w:r>
    </w:p>
    <w:p w:rsidR="006265CD" w:rsidRPr="00B548A7" w:rsidRDefault="006265CD" w:rsidP="006265C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Организационно-</w:t>
      </w:r>
      <w:proofErr w:type="gramStart"/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информационное  обеспечение</w:t>
      </w:r>
      <w:proofErr w:type="gramEnd"/>
    </w:p>
    <w:tbl>
      <w:tblPr>
        <w:tblW w:w="10567" w:type="dxa"/>
        <w:tblCellSpacing w:w="0" w:type="dxa"/>
        <w:tblInd w:w="-8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5563"/>
        <w:gridCol w:w="1701"/>
        <w:gridCol w:w="2770"/>
      </w:tblGrid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F57B27">
            <w:pPr>
              <w:spacing w:before="100" w:beforeAutospacing="1" w:after="100" w:afterAutospacing="1" w:line="240" w:lineRule="auto"/>
              <w:ind w:left="-449" w:firstLine="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информационного стенда «Перспективные профессии на рынке труда»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Психолог 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на сайте учреждения образования разделов «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а», «Вступительная кампания 2021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», «Информация для родителей»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  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информационных данных по итогам поступления, занятости, трудоустройства учащихся 9, 11 классов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Классные руководители 9,11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результатов поступления учащихся 9 и 11 классов в учреждения высшего образования, учреждения средне-специального образования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Систематизация методических материалов по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работе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  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работы факультативных занятий, объединений по интересам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заместитель директора по воспитательной  работе</w:t>
            </w:r>
          </w:p>
        </w:tc>
      </w:tr>
      <w:tr w:rsidR="00B548A7" w:rsidRPr="00B548A7" w:rsidTr="00F57B27">
        <w:trPr>
          <w:trHeight w:val="1155"/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Реализация программы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профессионалбной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подготовки рабочих по специальности «Садовод» в  рамках предмета «Трудовое обучение» на III ступени общего среднего образования (10 класс)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встреч учащихся 9-11 классов с представителями ССУО, УВО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  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консультативной помощи учащимся по вопросам профессионального становления и социализации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r w:rsidR="006265CD"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оциальный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педагог</w:t>
            </w:r>
          </w:p>
          <w:p w:rsidR="00B548A7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Диагностика образовательных запросов учащихся и их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законных представителей на 2021/2022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</w:tc>
      </w:tr>
      <w:tr w:rsidR="00B548A7" w:rsidRPr="00B548A7" w:rsidTr="00F57B27">
        <w:trPr>
          <w:tblCellSpacing w:w="0" w:type="dxa"/>
        </w:trPr>
        <w:tc>
          <w:tcPr>
            <w:tcW w:w="5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Осуществление взаимодействия с учреждениями дополнительного образования, учреждениями культуры, Центром занятости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заместитель директора по </w:t>
            </w:r>
            <w:r w:rsidR="00B548A7"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воспитательной работе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</w:tbl>
    <w:p w:rsidR="006265CD" w:rsidRPr="00B548A7" w:rsidRDefault="006265CD" w:rsidP="006265C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Информационно-методическое обеспечение</w:t>
      </w:r>
    </w:p>
    <w:tbl>
      <w:tblPr>
        <w:tblW w:w="100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5455"/>
        <w:gridCol w:w="1590"/>
        <w:gridCol w:w="2456"/>
      </w:tblGrid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рекомендаций классным руководителям по планированию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работы с учащимися различных возрастных групп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заместитель директора по воспитательной работе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Консультации для классных руководителей «Теория и практика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работы»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заместитель директора по воспитательной работе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Семинар-практикум «Методика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работы в различных возрастных группах»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социальный педагог ,психолог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Тренинг «Подготовка учащихся к осознанному выбору профессии»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Семинар-практикум с педагогами дополнительного образования, руководителями объединений по интересам «Методические основы профориентации во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внеклассной работе»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 работе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Педагогическая мастерская «Профориентация в процессе изучения учебных предметов»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Тренинг для классных руководителей «Методы работы с родителями о выборе профессии их детьми»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 для классных руководителей, педагогов:</w:t>
            </w:r>
          </w:p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«Изучение личностных особенностей и способностей учащихся»</w:t>
            </w:r>
          </w:p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«Изучение склонностей и интересов учащихся»</w:t>
            </w:r>
          </w:p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«Анализ готовности учащихся к выбору профессии»</w:t>
            </w:r>
          </w:p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«Изучение профессиональных намерений и планов учащихся»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социальный педагог ,психолог,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B548A7" w:rsidRPr="00B548A7" w:rsidTr="00B548A7">
        <w:trPr>
          <w:tblCellSpacing w:w="0" w:type="dxa"/>
        </w:trPr>
        <w:tc>
          <w:tcPr>
            <w:tcW w:w="5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5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литературы по проблемам трудового воспитания и профориентации учащихся</w:t>
            </w:r>
          </w:p>
        </w:tc>
        <w:tc>
          <w:tcPr>
            <w:tcW w:w="1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48A7" w:rsidRPr="00B548A7" w:rsidRDefault="00B548A7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библиотекарь </w:t>
            </w:r>
          </w:p>
        </w:tc>
      </w:tr>
    </w:tbl>
    <w:p w:rsidR="006265CD" w:rsidRPr="00B548A7" w:rsidRDefault="006265CD" w:rsidP="006265CD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Работа с учащимися</w:t>
      </w:r>
    </w:p>
    <w:tbl>
      <w:tblPr>
        <w:tblW w:w="999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"/>
        <w:gridCol w:w="148"/>
        <w:gridCol w:w="3969"/>
        <w:gridCol w:w="1328"/>
        <w:gridCol w:w="365"/>
        <w:gridCol w:w="1171"/>
        <w:gridCol w:w="2504"/>
      </w:tblGrid>
      <w:tr w:rsidR="00B548A7" w:rsidRPr="00B548A7" w:rsidTr="002075BB">
        <w:trPr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факультативного занятия «Профессия моей мечты»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факультативных занятий по учебным предметам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Трудовая акция «Чистый двор, чистая улица»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  <w:r w:rsidR="006265CD"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недели профориентации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8-11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 работе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Встреча выпускников с представителями Центра занятости населения, представителями учебных заведений города и области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заместитель директора по воспитательной работе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социальный педагог ,психолог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B548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экскурсий на предприятия города 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психолог, социальный педагог 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3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экскурсий в учреждения средне-специального образования</w:t>
            </w:r>
          </w:p>
        </w:tc>
        <w:tc>
          <w:tcPr>
            <w:tcW w:w="1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1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9,11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психолог, социальный педагог</w:t>
            </w:r>
          </w:p>
        </w:tc>
      </w:tr>
      <w:tr w:rsidR="00B548A7" w:rsidRPr="00B548A7" w:rsidTr="006265CD">
        <w:trPr>
          <w:trHeight w:val="375"/>
          <w:tblCellSpacing w:w="0" w:type="dxa"/>
        </w:trPr>
        <w:tc>
          <w:tcPr>
            <w:tcW w:w="999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1-4 классы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Задача: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способствовать формированию у учащихся ценностного отношения к труду, понимания его роли в жизни человека и в обществе; развитие интереса к учебно-познавательной деятельности, основанной на участии  в различных видах деятельности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  «Моя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ind w:left="5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Беседы «Что такое профессия?», «Мир профессий»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510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профессий «Все работы хороши — выбирай на вкус»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профессий «Профессии наших родителей»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«О профессиях разных, нужных и важных»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Диспут «Путь в профессию начинается в школе?»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Игра «Моя мечта о будущей профессии»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«Труд на радость себе и людям»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сочинений «Кем я хочу быть?»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Конкурсы рисунков «Моё будущее», «Кем я хочу быть?», «Профессии моих родителей»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6265CD">
        <w:trPr>
          <w:trHeight w:val="375"/>
          <w:tblCellSpacing w:w="0" w:type="dxa"/>
        </w:trPr>
        <w:tc>
          <w:tcPr>
            <w:tcW w:w="999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5-7 классы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Задача: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способствовать развитию у учащихся личностного интереса к профессиональной деятельности; формирование образа “Я”; приобретение первоначального опыта в различных сферах социально-профессиональной практики: технике, искусстве, медицине, сельском хозяйстве, экономике, культуре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  «Моя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ind w:left="5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«Мир профессий. «Человек — техника»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«Почтовая связь в нашей стране. Почта нужна всем». Экскурсия в отделение связи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«Мир профессий. Чтобы люди были красивыми». Виртуальная экскурсия в салон красоты.</w:t>
            </w:r>
          </w:p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парикмахеров и визажистов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Презентация «Мир профессий. «На страже закона». Встреча с сотрудниками МВД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Деловая игра «Моя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Презентация «Мир профессий. Когда на весах — лекарства». Экскурсия в аптеку 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Валевской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АВОП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Деловая игра «Открытие своей фирмы»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и обсуждение фрагментов кинофильмов о профессиях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 w:rsid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«Мой мир и мир профессий»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сочинений «Кем я хочу быть?»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Игра-путешествие «О профессиях от А до 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B548A7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Конкурсы рисунков «Моё будущее», «Профессии моих родителей»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Внеурочные занятия «Россия – мои горизонты»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6265CD">
        <w:trPr>
          <w:trHeight w:val="375"/>
          <w:tblCellSpacing w:w="0" w:type="dxa"/>
        </w:trPr>
        <w:tc>
          <w:tcPr>
            <w:tcW w:w="999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8-9 классы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Задача: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помочь каждому учащемуся сформулировать конкретные задачи профессионального и личностного самоопределения, обеспечить психолого-педагогическое  сопровождение  выбора учащимися профиля обучения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«Все профессии нужны, все профессии важны»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Интерактивная игра «Отгадай профессию»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Викторина «Ты и твоя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Диспут «Выбор профессии – зачем превращать мечту в цель?»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«Характер и профессиональное становление личности»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Тренинг «Для чего я учусь?»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510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Дискуссия «Мы хотим быть…»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510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Встреча учащихся с представителями Центра занятости населения, представителями учебных заведений города и области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психолог, социальный педагог </w:t>
            </w:r>
          </w:p>
        </w:tc>
      </w:tr>
      <w:tr w:rsidR="002075BB" w:rsidRPr="00B548A7" w:rsidTr="002075BB">
        <w:trPr>
          <w:trHeight w:val="510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Экскурсии на предприятия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города 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психолог, социальный педагог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Внеклассное мероприятие «Профессии моих родителей»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1290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«Интересы и склонности в профессиональном выборе».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Консультация «Выбор профиля обучения на III ступени общего среднего образования»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49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Игра «Угадай профессию»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экскурсий в учреждения средне-специального образования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и обсуждение фрагментов кинофильмов о различных профессиях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«На пути к профессии»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Устный журнал «Моя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Конкурс презентаций, сочинений  «Моя будущая профессия», «Мои жизненные планы, перспективы и возможности»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Ознакомление с правилами приема в учреждения средне-специального образования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факультативного занятия «Профессия моей мечты»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66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  <w:bookmarkStart w:id="0" w:name="_GoBack"/>
            <w:bookmarkEnd w:id="0"/>
          </w:p>
        </w:tc>
        <w:tc>
          <w:tcPr>
            <w:tcW w:w="542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Внеурочные занятия «Россия – мои горизонты»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6265CD">
        <w:trPr>
          <w:trHeight w:val="375"/>
          <w:tblCellSpacing w:w="0" w:type="dxa"/>
        </w:trPr>
        <w:tc>
          <w:tcPr>
            <w:tcW w:w="999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10-11 классы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Задача: 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обучать действиям по самоподготовке и саморазвитию, формированию профессиональных качеств в избранном 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иде труда, коррекция профессио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нальных планов, оценка готовности к избранной деятельности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Диспут «Выбор профессии – зачем превращать мечту в цель?»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«Что я знаю о мире профессий»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660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«В поисках будущей профессии»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личностных ценностей рабочих профессий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Внеклассное мероприятие «Слава рукам золотым!»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Диспут «Будущая профессия моими глазами»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Психологическая характеристика профессий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«Человек в новых социально-экономических условиях». Матрица выбора профессии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Анкетирование «Какие факторы оказывают значительное влияние на выбор профессии»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собрание «Презентация учебных заведений»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«Профессия для достойного завтра»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Классный час «Сотвори своё будущее»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Устный журнал «Семь шагов к взвешенному решению»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Диспут «Правильность выбора профессии»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Ролевая игра «На пороге взрослой жизни»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и обсуждение фрагментов кинофильмов о различных профессиях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Защита проекта «Мой выбор профессии и реализация профессионального плана»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2075BB" w:rsidRPr="00B548A7" w:rsidTr="002075BB">
        <w:trPr>
          <w:trHeight w:val="37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встречи с представителями учебных заведений, предприятий и организаций города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2025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Просмотр презентаций: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«Выбираем профессию вместе»;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«Мир профессий»;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«Ваш выбор: хочу, могу, надо»;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«Профессиональное самоопределение учащихся»;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«Моя будущая профессия»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075BB" w:rsidRPr="00B548A7" w:rsidTr="002075BB">
        <w:trPr>
          <w:trHeight w:val="960"/>
          <w:tblCellSpacing w:w="0" w:type="dxa"/>
        </w:trPr>
        <w:tc>
          <w:tcPr>
            <w:tcW w:w="5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557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Программа «</w:t>
            </w:r>
            <w:proofErr w:type="spellStart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Профпрогноз</w:t>
            </w:r>
            <w:proofErr w:type="spellEnd"/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4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психолог, социальный педагог</w:t>
            </w: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2075BB" w:rsidRPr="00B548A7" w:rsidTr="00E0451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Внеурочные занятия «Россия – мои горизонты»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075BB" w:rsidRPr="00B548A7" w:rsidRDefault="002075BB" w:rsidP="002075B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265CD" w:rsidRPr="00B548A7" w:rsidRDefault="006265CD" w:rsidP="006265CD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spellStart"/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Профориентационная</w:t>
      </w:r>
      <w:proofErr w:type="spellEnd"/>
      <w:r w:rsidRPr="00B548A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работа с законными представителями учащихся</w:t>
      </w:r>
    </w:p>
    <w:tbl>
      <w:tblPr>
        <w:tblW w:w="1003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"/>
        <w:gridCol w:w="5660"/>
        <w:gridCol w:w="1604"/>
        <w:gridCol w:w="2233"/>
      </w:tblGrid>
      <w:tr w:rsidR="00B548A7" w:rsidRPr="00B548A7" w:rsidTr="006265CD">
        <w:trPr>
          <w:trHeight w:val="55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548A7" w:rsidRPr="00B548A7" w:rsidTr="006265CD">
        <w:trPr>
          <w:trHeight w:val="55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Лекторий «Одарённый ребёнок в семье. Проблемы и пути их решения»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6265CD">
        <w:trPr>
          <w:trHeight w:val="55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Родительское собрание «Интересы и склонности в профессиональном выборе учащихся»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548A7" w:rsidRPr="00B548A7" w:rsidTr="006265CD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Рекомендации по выбору профиля «Все дети способные, все хотят учиться!»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психолог, социальный педагог</w:t>
            </w:r>
          </w:p>
        </w:tc>
      </w:tr>
      <w:tr w:rsidR="00B548A7" w:rsidRPr="00B548A7" w:rsidTr="006265CD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Памятки: «Поможем детям выбрать профессию», «Взаимосвязь учебных предметов и профессиональной сферы»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психолог, социальный педагог</w:t>
            </w:r>
          </w:p>
        </w:tc>
      </w:tr>
      <w:tr w:rsidR="00B548A7" w:rsidRPr="00B548A7" w:rsidTr="006265CD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Консультация «Как уберечь своего ребенка от стресса во время экзаменов»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психолог</w:t>
            </w:r>
          </w:p>
        </w:tc>
      </w:tr>
      <w:tr w:rsidR="006265CD" w:rsidRPr="00B548A7" w:rsidTr="006265CD">
        <w:trPr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B548A7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Выступления родителей на</w:t>
            </w:r>
            <w:r w:rsidR="006265CD"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классных часах. Реклама  своей профессии</w:t>
            </w:r>
          </w:p>
        </w:tc>
        <w:tc>
          <w:tcPr>
            <w:tcW w:w="1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265CD" w:rsidRPr="00B548A7" w:rsidRDefault="006265CD" w:rsidP="006265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548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A36A70" w:rsidRPr="00B548A7" w:rsidRDefault="00A36A7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36A70" w:rsidRPr="00B54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F70A3D"/>
    <w:multiLevelType w:val="multilevel"/>
    <w:tmpl w:val="10864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6C7407"/>
    <w:multiLevelType w:val="multilevel"/>
    <w:tmpl w:val="E2C8D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305CCA"/>
    <w:multiLevelType w:val="multilevel"/>
    <w:tmpl w:val="FB1C2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204E5D"/>
    <w:multiLevelType w:val="multilevel"/>
    <w:tmpl w:val="1EF88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7035DA"/>
    <w:multiLevelType w:val="multilevel"/>
    <w:tmpl w:val="4F76E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4"/>
    <w:lvlOverride w:ilvl="0">
      <w:startOverride w:val="2"/>
    </w:lvlOverride>
  </w:num>
  <w:num w:numId="4">
    <w:abstractNumId w:val="0"/>
    <w:lvlOverride w:ilvl="0">
      <w:startOverride w:val="3"/>
    </w:lvlOverride>
  </w:num>
  <w:num w:numId="5">
    <w:abstractNumId w:val="1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6B0"/>
    <w:rsid w:val="000A6C5F"/>
    <w:rsid w:val="001C0437"/>
    <w:rsid w:val="002075BB"/>
    <w:rsid w:val="006265CD"/>
    <w:rsid w:val="008546B0"/>
    <w:rsid w:val="00A36A70"/>
    <w:rsid w:val="00B548A7"/>
    <w:rsid w:val="00F5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9877F"/>
  <w15:chartTrackingRefBased/>
  <w15:docId w15:val="{0727F343-2C6D-465B-9CF8-C052B36CD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57B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6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BE993-AA6A-48F6-B991-446D238172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1996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2022-09-05T10:33:00Z</cp:lastPrinted>
  <dcterms:created xsi:type="dcterms:W3CDTF">2024-02-29T05:18:00Z</dcterms:created>
  <dcterms:modified xsi:type="dcterms:W3CDTF">2024-02-29T05:18:00Z</dcterms:modified>
</cp:coreProperties>
</file>